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13" w:rsidRDefault="009A5250" w:rsidP="005E72EC">
      <w:pPr>
        <w:widowControl/>
        <w:jc w:val="left"/>
        <w:rPr>
          <w:rFonts w:ascii="メイリオ" w:eastAsia="メイリオ" w:hAnsi="メイリオ" w:cs="ＭＳ Ｐゴシック"/>
          <w:b/>
          <w:bCs/>
          <w:color w:val="333333"/>
          <w:kern w:val="36"/>
          <w:sz w:val="30"/>
          <w:szCs w:val="30"/>
        </w:rPr>
      </w:pPr>
      <w:r>
        <w:rPr>
          <w:rFonts w:ascii="メイリオ" w:eastAsia="メイリオ" w:hAnsi="メイリオ" w:cs="ＭＳ Ｐゴシック" w:hint="eastAsia"/>
          <w:b/>
          <w:bCs/>
          <w:color w:val="333333"/>
          <w:kern w:val="36"/>
          <w:sz w:val="30"/>
          <w:szCs w:val="30"/>
        </w:rPr>
        <w:t>⑬</w:t>
      </w:r>
      <w:r w:rsidR="006A0B13">
        <w:rPr>
          <w:rFonts w:ascii="メイリオ" w:eastAsia="メイリオ" w:hAnsi="メイリオ" w:cs="ＭＳ Ｐゴシック"/>
          <w:b/>
          <w:bCs/>
          <w:color w:val="333333"/>
          <w:kern w:val="36"/>
          <w:sz w:val="30"/>
          <w:szCs w:val="30"/>
        </w:rPr>
        <w:t>“</w:t>
      </w:r>
      <w:r w:rsidR="006A0B13">
        <w:rPr>
          <w:rFonts w:ascii="メイリオ" w:eastAsia="メイリオ" w:hAnsi="メイリオ" w:cs="ＭＳ Ｐゴシック" w:hint="eastAsia"/>
          <w:b/>
          <w:bCs/>
          <w:color w:val="333333"/>
          <w:kern w:val="36"/>
          <w:sz w:val="30"/>
          <w:szCs w:val="30"/>
        </w:rPr>
        <w:t>白湯</w:t>
      </w:r>
      <w:r w:rsidR="006A0B13">
        <w:rPr>
          <w:rFonts w:ascii="メイリオ" w:eastAsia="メイリオ" w:hAnsi="メイリオ" w:cs="ＭＳ Ｐゴシック"/>
          <w:b/>
          <w:bCs/>
          <w:color w:val="333333"/>
          <w:kern w:val="36"/>
          <w:sz w:val="30"/>
          <w:szCs w:val="30"/>
        </w:rPr>
        <w:t>”</w:t>
      </w:r>
      <w:r w:rsidR="006A0B13">
        <w:rPr>
          <w:rFonts w:ascii="メイリオ" w:eastAsia="メイリオ" w:hAnsi="メイリオ" w:cs="ＭＳ Ｐゴシック" w:hint="eastAsia"/>
          <w:b/>
          <w:bCs/>
          <w:color w:val="333333"/>
          <w:kern w:val="36"/>
          <w:sz w:val="30"/>
          <w:szCs w:val="30"/>
        </w:rPr>
        <w:t>のちから ～基礎編～</w:t>
      </w:r>
      <w:r w:rsidR="008169BB">
        <w:rPr>
          <w:rFonts w:ascii="メイリオ" w:eastAsia="メイリオ" w:hAnsi="メイリオ" w:cs="ＭＳ Ｐゴシック"/>
          <w:b/>
          <w:bCs/>
          <w:color w:val="333333"/>
          <w:kern w:val="36"/>
          <w:sz w:val="30"/>
          <w:szCs w:val="30"/>
        </w:rPr>
        <w:br/>
      </w:r>
    </w:p>
    <w:p w:rsidR="005E72EC" w:rsidRPr="005E72EC" w:rsidRDefault="006A0B13" w:rsidP="005E72EC">
      <w:pPr>
        <w:widowControl/>
        <w:jc w:val="left"/>
        <w:rPr>
          <w:rFonts w:ascii="HG丸ｺﾞｼｯｸM-PRO" w:eastAsia="HG丸ｺﾞｼｯｸM-PRO" w:hAnsi="HG丸ｺﾞｼｯｸM-PRO" w:cs="ＭＳ Ｐゴシック" w:hint="eastAsia"/>
          <w:color w:val="000000" w:themeColor="text1"/>
          <w:kern w:val="0"/>
          <w:szCs w:val="21"/>
        </w:rPr>
      </w:pPr>
      <w:r>
        <w:rPr>
          <w:rFonts w:ascii="HG丸ｺﾞｼｯｸM-PRO" w:eastAsia="HG丸ｺﾞｼｯｸM-PRO" w:hAnsi="HG丸ｺﾞｼｯｸM-PRO" w:cs="ＭＳ Ｐゴシック"/>
          <w:noProof/>
          <w:color w:val="666666"/>
          <w:kern w:val="0"/>
          <w:szCs w:val="21"/>
        </w:rPr>
        <w:drawing>
          <wp:inline distT="0" distB="0" distL="0" distR="0">
            <wp:extent cx="3648075" cy="27325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白湯１.jpg"/>
                    <pic:cNvPicPr/>
                  </pic:nvPicPr>
                  <pic:blipFill>
                    <a:blip r:embed="rId5">
                      <a:extLst>
                        <a:ext uri="{28A0092B-C50C-407E-A947-70E740481C1C}">
                          <a14:useLocalDpi xmlns:a14="http://schemas.microsoft.com/office/drawing/2010/main" val="0"/>
                        </a:ext>
                      </a:extLst>
                    </a:blip>
                    <a:stretch>
                      <a:fillRect/>
                    </a:stretch>
                  </pic:blipFill>
                  <pic:spPr>
                    <a:xfrm>
                      <a:off x="0" y="0"/>
                      <a:ext cx="3655958" cy="2738439"/>
                    </a:xfrm>
                    <a:prstGeom prst="rect">
                      <a:avLst/>
                    </a:prstGeom>
                  </pic:spPr>
                </pic:pic>
              </a:graphicData>
            </a:graphic>
          </wp:inline>
        </w:drawing>
      </w:r>
      <w:r>
        <w:rPr>
          <w:rFonts w:ascii="HG丸ｺﾞｼｯｸM-PRO" w:eastAsia="HG丸ｺﾞｼｯｸM-PRO" w:hAnsi="HG丸ｺﾞｼｯｸM-PRO" w:cs="ＭＳ Ｐゴシック"/>
          <w:color w:val="666666"/>
          <w:kern w:val="0"/>
          <w:szCs w:val="21"/>
        </w:rPr>
        <w:br/>
      </w:r>
      <w:r w:rsidR="008169BB">
        <w:rPr>
          <w:rFonts w:ascii="HG丸ｺﾞｼｯｸM-PRO" w:eastAsia="HG丸ｺﾞｼｯｸM-PRO" w:hAnsi="HG丸ｺﾞｼｯｸM-PRO" w:cs="ＭＳ Ｐゴシック"/>
          <w:color w:val="666666"/>
          <w:kern w:val="0"/>
          <w:szCs w:val="21"/>
        </w:rPr>
        <w:br/>
      </w:r>
      <w:r>
        <w:rPr>
          <w:rFonts w:ascii="HG丸ｺﾞｼｯｸM-PRO" w:eastAsia="HG丸ｺﾞｼｯｸM-PRO" w:hAnsi="HG丸ｺﾞｼｯｸM-PRO" w:cs="ＭＳ Ｐゴシック"/>
          <w:color w:val="666666"/>
          <w:kern w:val="0"/>
          <w:szCs w:val="21"/>
        </w:rPr>
        <w:br/>
      </w:r>
      <w:r w:rsidR="005E72EC" w:rsidRPr="006A0B13">
        <w:rPr>
          <w:rFonts w:ascii="HG丸ｺﾞｼｯｸM-PRO" w:eastAsia="HG丸ｺﾞｼｯｸM-PRO" w:hAnsi="HG丸ｺﾞｼｯｸM-PRO" w:cs="ＭＳ Ｐゴシック" w:hint="eastAsia"/>
          <w:color w:val="000000" w:themeColor="text1"/>
          <w:kern w:val="0"/>
          <w:szCs w:val="21"/>
        </w:rPr>
        <w:t>寒い時期は身体を冷やさないようにと、</w:t>
      </w:r>
      <w:r w:rsidRPr="006A0B13">
        <w:rPr>
          <w:rFonts w:ascii="HG丸ｺﾞｼｯｸM-PRO" w:eastAsia="HG丸ｺﾞｼｯｸM-PRO" w:hAnsi="HG丸ｺﾞｼｯｸM-PRO" w:cs="ＭＳ Ｐゴシック" w:hint="eastAsia"/>
          <w:color w:val="000000" w:themeColor="text1"/>
          <w:kern w:val="0"/>
          <w:szCs w:val="21"/>
        </w:rPr>
        <w:t>身体は</w:t>
      </w:r>
      <w:r w:rsidR="005E72EC" w:rsidRPr="006A0B13">
        <w:rPr>
          <w:rFonts w:ascii="HG丸ｺﾞｼｯｸM-PRO" w:eastAsia="HG丸ｺﾞｼｯｸM-PRO" w:hAnsi="HG丸ｺﾞｼｯｸM-PRO" w:cs="ＭＳ Ｐゴシック" w:hint="eastAsia"/>
          <w:color w:val="000000" w:themeColor="text1"/>
          <w:kern w:val="0"/>
          <w:szCs w:val="21"/>
        </w:rPr>
        <w:t>ついつい温かい飲み物</w:t>
      </w:r>
      <w:r w:rsidRPr="006A0B13">
        <w:rPr>
          <w:rFonts w:ascii="HG丸ｺﾞｼｯｸM-PRO" w:eastAsia="HG丸ｺﾞｼｯｸM-PRO" w:hAnsi="HG丸ｺﾞｼｯｸM-PRO" w:cs="ＭＳ Ｐゴシック" w:hint="eastAsia"/>
          <w:color w:val="000000" w:themeColor="text1"/>
          <w:kern w:val="0"/>
          <w:szCs w:val="21"/>
        </w:rPr>
        <w:t>を欲するものです。</w:t>
      </w:r>
      <w:r w:rsidR="005E72EC" w:rsidRPr="006A0B13">
        <w:rPr>
          <w:rFonts w:ascii="HG丸ｺﾞｼｯｸM-PRO" w:eastAsia="HG丸ｺﾞｼｯｸM-PRO" w:hAnsi="HG丸ｺﾞｼｯｸM-PRO" w:cs="ＭＳ Ｐゴシック"/>
          <w:color w:val="000000" w:themeColor="text1"/>
          <w:kern w:val="0"/>
          <w:szCs w:val="21"/>
        </w:rPr>
        <w:br/>
      </w:r>
      <w:r w:rsidR="005E72EC" w:rsidRPr="006A0B13">
        <w:rPr>
          <w:rFonts w:ascii="HG丸ｺﾞｼｯｸM-PRO" w:eastAsia="HG丸ｺﾞｼｯｸM-PRO" w:hAnsi="HG丸ｺﾞｼｯｸM-PRO" w:cs="ＭＳ Ｐゴシック" w:hint="eastAsia"/>
          <w:color w:val="000000" w:themeColor="text1"/>
          <w:kern w:val="0"/>
          <w:szCs w:val="21"/>
        </w:rPr>
        <w:t>コーヒーやミルク、紅茶なども温めて飲めば</w:t>
      </w:r>
      <w:r w:rsidRPr="006A0B13">
        <w:rPr>
          <w:rFonts w:ascii="HG丸ｺﾞｼｯｸM-PRO" w:eastAsia="HG丸ｺﾞｼｯｸM-PRO" w:hAnsi="HG丸ｺﾞｼｯｸM-PRO" w:cs="ＭＳ Ｐゴシック" w:hint="eastAsia"/>
          <w:color w:val="000000" w:themeColor="text1"/>
          <w:kern w:val="0"/>
          <w:szCs w:val="21"/>
        </w:rPr>
        <w:t>、</w:t>
      </w:r>
      <w:r w:rsidR="005E72EC" w:rsidRPr="006A0B13">
        <w:rPr>
          <w:rFonts w:ascii="HG丸ｺﾞｼｯｸM-PRO" w:eastAsia="HG丸ｺﾞｼｯｸM-PRO" w:hAnsi="HG丸ｺﾞｼｯｸM-PRO" w:cs="ＭＳ Ｐゴシック" w:hint="eastAsia"/>
          <w:color w:val="000000" w:themeColor="text1"/>
          <w:kern w:val="0"/>
          <w:szCs w:val="21"/>
        </w:rPr>
        <w:t>リラックスして</w:t>
      </w:r>
      <w:r w:rsidR="00C52C2F" w:rsidRPr="006A0B13">
        <w:rPr>
          <w:rFonts w:ascii="HG丸ｺﾞｼｯｸM-PRO" w:eastAsia="HG丸ｺﾞｼｯｸM-PRO" w:hAnsi="HG丸ｺﾞｼｯｸM-PRO" w:cs="ＭＳ Ｐゴシック" w:hint="eastAsia"/>
          <w:color w:val="000000" w:themeColor="text1"/>
          <w:kern w:val="0"/>
          <w:szCs w:val="21"/>
        </w:rPr>
        <w:t>寝るときもぽかぽか快適な気持ちになれます</w:t>
      </w:r>
      <w:r w:rsidRPr="006A0B13">
        <w:rPr>
          <w:rFonts w:ascii="HG丸ｺﾞｼｯｸM-PRO" w:eastAsia="HG丸ｺﾞｼｯｸM-PRO" w:hAnsi="HG丸ｺﾞｼｯｸM-PRO" w:cs="ＭＳ Ｐゴシック" w:hint="eastAsia"/>
          <w:color w:val="000000" w:themeColor="text1"/>
          <w:kern w:val="0"/>
          <w:szCs w:val="21"/>
        </w:rPr>
        <w:t>が、</w:t>
      </w:r>
      <w:r w:rsidRPr="006A0B13">
        <w:rPr>
          <w:rFonts w:ascii="HG丸ｺﾞｼｯｸM-PRO" w:eastAsia="HG丸ｺﾞｼｯｸM-PRO" w:hAnsi="HG丸ｺﾞｼｯｸM-PRO" w:cs="ＭＳ Ｐゴシック"/>
          <w:color w:val="000000" w:themeColor="text1"/>
          <w:kern w:val="0"/>
          <w:szCs w:val="21"/>
        </w:rPr>
        <w:br/>
      </w:r>
      <w:r w:rsidRPr="006A0B13">
        <w:rPr>
          <w:rFonts w:ascii="HG丸ｺﾞｼｯｸM-PRO" w:eastAsia="HG丸ｺﾞｼｯｸM-PRO" w:hAnsi="HG丸ｺﾞｼｯｸM-PRO" w:cs="ＭＳ Ｐゴシック" w:hint="eastAsia"/>
          <w:color w:val="000000" w:themeColor="text1"/>
          <w:kern w:val="0"/>
          <w:szCs w:val="21"/>
        </w:rPr>
        <w:t>よりシンプルに、</w:t>
      </w:r>
      <w:r w:rsidR="00C52C2F" w:rsidRPr="006A0B13">
        <w:rPr>
          <w:rFonts w:ascii="HG丸ｺﾞｼｯｸM-PRO" w:eastAsia="HG丸ｺﾞｼｯｸM-PRO" w:hAnsi="HG丸ｺﾞｼｯｸM-PRO" w:cs="ＭＳ Ｐゴシック" w:hint="eastAsia"/>
          <w:color w:val="000000" w:themeColor="text1"/>
          <w:kern w:val="0"/>
          <w:szCs w:val="21"/>
        </w:rPr>
        <w:t>日本人が伝統的に飲んできた保温作用のある飲み物として忘れてはならないのが</w:t>
      </w:r>
      <w:r w:rsidR="005E72EC" w:rsidRPr="005E72EC">
        <w:rPr>
          <w:rFonts w:ascii="HG丸ｺﾞｼｯｸM-PRO" w:eastAsia="HG丸ｺﾞｼｯｸM-PRO" w:hAnsi="HG丸ｺﾞｼｯｸM-PRO" w:cs="ＭＳ Ｐゴシック" w:hint="eastAsia"/>
          <w:color w:val="000000" w:themeColor="text1"/>
          <w:kern w:val="0"/>
          <w:szCs w:val="21"/>
        </w:rPr>
        <w:t>「白湯</w:t>
      </w:r>
      <w:r w:rsidRPr="006A0B13">
        <w:rPr>
          <w:rFonts w:ascii="HG丸ｺﾞｼｯｸM-PRO" w:eastAsia="HG丸ｺﾞｼｯｸM-PRO" w:hAnsi="HG丸ｺﾞｼｯｸM-PRO" w:cs="ＭＳ Ｐゴシック" w:hint="eastAsia"/>
          <w:color w:val="000000" w:themeColor="text1"/>
          <w:kern w:val="0"/>
          <w:szCs w:val="21"/>
        </w:rPr>
        <w:t>(さゆ)」</w:t>
      </w:r>
    </w:p>
    <w:p w:rsidR="005E72EC" w:rsidRPr="005E72EC" w:rsidRDefault="001850EB" w:rsidP="005E72EC">
      <w:pPr>
        <w:widowControl/>
        <w:jc w:val="left"/>
        <w:rPr>
          <w:rFonts w:ascii="HG丸ｺﾞｼｯｸM-PRO" w:eastAsia="HG丸ｺﾞｼｯｸM-PRO" w:hAnsi="HG丸ｺﾞｼｯｸM-PRO" w:cs="ＭＳ Ｐゴシック" w:hint="eastAsia"/>
          <w:color w:val="333333"/>
          <w:kern w:val="0"/>
          <w:szCs w:val="21"/>
        </w:rPr>
      </w:pPr>
      <w:r>
        <w:rPr>
          <w:rFonts w:ascii="HG丸ｺﾞｼｯｸM-PRO" w:eastAsia="HG丸ｺﾞｼｯｸM-PRO" w:hAnsi="HG丸ｺﾞｼｯｸM-PRO" w:cs="ＭＳ Ｐゴシック" w:hint="eastAsia"/>
          <w:color w:val="333333"/>
          <w:kern w:val="0"/>
          <w:szCs w:val="21"/>
        </w:rPr>
        <w:t>健康に気を使っている方々の中では、既に昔から知っている人も多いと</w:t>
      </w:r>
      <w:r w:rsidR="005E72EC" w:rsidRPr="005E72EC">
        <w:rPr>
          <w:rFonts w:ascii="HG丸ｺﾞｼｯｸM-PRO" w:eastAsia="HG丸ｺﾞｼｯｸM-PRO" w:hAnsi="HG丸ｺﾞｼｯｸM-PRO" w:cs="ＭＳ Ｐゴシック" w:hint="eastAsia"/>
          <w:color w:val="333333"/>
          <w:kern w:val="0"/>
          <w:szCs w:val="21"/>
        </w:rPr>
        <w:t>思います。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r w:rsidR="001850EB">
        <w:rPr>
          <w:rFonts w:ascii="HG丸ｺﾞｼｯｸM-PRO" w:eastAsia="HG丸ｺﾞｼｯｸM-PRO" w:hAnsi="HG丸ｺﾞｼｯｸM-PRO" w:cs="ＭＳ Ｐゴシック"/>
          <w:color w:val="333333"/>
          <w:kern w:val="0"/>
          <w:szCs w:val="21"/>
        </w:rPr>
        <w:br/>
      </w:r>
      <w:r w:rsidRPr="005E72EC">
        <w:rPr>
          <w:rFonts w:ascii="HG丸ｺﾞｼｯｸM-PRO" w:eastAsia="HG丸ｺﾞｼｯｸM-PRO" w:hAnsi="HG丸ｺﾞｼｯｸM-PRO" w:cs="ＭＳ Ｐゴシック" w:hint="eastAsia"/>
          <w:color w:val="333333"/>
          <w:kern w:val="0"/>
          <w:szCs w:val="21"/>
        </w:rPr>
        <w:t>白湯とは、つまり普通のお湯のこと。</w:t>
      </w:r>
    </w:p>
    <w:p w:rsidR="00C52C2F" w:rsidRPr="005E72EC" w:rsidRDefault="001850EB" w:rsidP="00C52C2F">
      <w:pPr>
        <w:widowControl/>
        <w:jc w:val="left"/>
        <w:rPr>
          <w:rFonts w:ascii="HG丸ｺﾞｼｯｸM-PRO" w:eastAsia="HG丸ｺﾞｼｯｸM-PRO" w:hAnsi="HG丸ｺﾞｼｯｸM-PRO" w:cs="ＭＳ Ｐゴシック" w:hint="eastAsia"/>
          <w:color w:val="333333"/>
          <w:kern w:val="0"/>
          <w:szCs w:val="21"/>
        </w:rPr>
      </w:pPr>
      <w:r>
        <w:rPr>
          <w:rFonts w:ascii="HG丸ｺﾞｼｯｸM-PRO" w:eastAsia="HG丸ｺﾞｼｯｸM-PRO" w:hAnsi="HG丸ｺﾞｼｯｸM-PRO" w:cs="ＭＳ Ｐゴシック" w:hint="eastAsia"/>
          <w:color w:val="333333"/>
          <w:kern w:val="0"/>
          <w:szCs w:val="21"/>
        </w:rPr>
        <w:t>正しく言う</w:t>
      </w:r>
      <w:r w:rsidR="005E72EC" w:rsidRPr="005E72EC">
        <w:rPr>
          <w:rFonts w:ascii="HG丸ｺﾞｼｯｸM-PRO" w:eastAsia="HG丸ｺﾞｼｯｸM-PRO" w:hAnsi="HG丸ｺﾞｼｯｸM-PRO" w:cs="ＭＳ Ｐゴシック" w:hint="eastAsia"/>
          <w:color w:val="333333"/>
          <w:kern w:val="0"/>
          <w:szCs w:val="21"/>
        </w:rPr>
        <w:t>と、沸騰させたお湯を飲める温度までぬるく冷ました飲み物</w:t>
      </w:r>
      <w:r>
        <w:rPr>
          <w:rFonts w:ascii="HG丸ｺﾞｼｯｸM-PRO" w:eastAsia="HG丸ｺﾞｼｯｸM-PRO" w:hAnsi="HG丸ｺﾞｼｯｸM-PRO" w:cs="ＭＳ Ｐゴシック" w:hint="eastAsia"/>
          <w:color w:val="333333"/>
          <w:kern w:val="0"/>
          <w:szCs w:val="21"/>
        </w:rPr>
        <w:t>のこと</w:t>
      </w:r>
      <w:r w:rsidR="005E72EC" w:rsidRPr="005E72EC">
        <w:rPr>
          <w:rFonts w:ascii="HG丸ｺﾞｼｯｸM-PRO" w:eastAsia="HG丸ｺﾞｼｯｸM-PRO" w:hAnsi="HG丸ｺﾞｼｯｸM-PRO" w:cs="ＭＳ Ｐゴシック" w:hint="eastAsia"/>
          <w:color w:val="333333"/>
          <w:kern w:val="0"/>
          <w:szCs w:val="21"/>
        </w:rPr>
        <w:t>です。</w:t>
      </w:r>
      <w:r w:rsidR="00C52C2F" w:rsidRPr="006A0B13">
        <w:rPr>
          <w:rFonts w:ascii="HG丸ｺﾞｼｯｸM-PRO" w:eastAsia="HG丸ｺﾞｼｯｸM-PRO" w:hAnsi="HG丸ｺﾞｼｯｸM-PRO" w:cs="ＭＳ Ｐゴシック"/>
          <w:color w:val="333333"/>
          <w:kern w:val="0"/>
          <w:szCs w:val="21"/>
        </w:rPr>
        <w:br/>
      </w:r>
      <w:r w:rsidR="006A0B13">
        <w:rPr>
          <w:rFonts w:ascii="HG丸ｺﾞｼｯｸM-PRO" w:eastAsia="HG丸ｺﾞｼｯｸM-PRO" w:hAnsi="HG丸ｺﾞｼｯｸM-PRO" w:cs="ＭＳ Ｐゴシック"/>
          <w:color w:val="333333"/>
          <w:kern w:val="0"/>
          <w:szCs w:val="21"/>
        </w:rPr>
        <w:br/>
      </w:r>
      <w:r w:rsidR="00C52C2F" w:rsidRPr="006A0B13">
        <w:rPr>
          <w:rFonts w:ascii="HG丸ｺﾞｼｯｸM-PRO" w:eastAsia="HG丸ｺﾞｼｯｸM-PRO" w:hAnsi="HG丸ｺﾞｼｯｸM-PRO" w:cs="ＭＳ Ｐゴシック" w:hint="eastAsia"/>
          <w:color w:val="333333"/>
          <w:kern w:val="0"/>
          <w:szCs w:val="21"/>
        </w:rPr>
        <w:t>白湯のルーツはインドの伝統医学アーユルヴェーダにあると言われています。</w:t>
      </w:r>
    </w:p>
    <w:p w:rsidR="00C52C2F" w:rsidRPr="005E72EC" w:rsidRDefault="00C52C2F" w:rsidP="00C52C2F">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「水</w:t>
      </w:r>
      <w:r w:rsidR="006A0B13">
        <w:rPr>
          <w:rFonts w:ascii="HG丸ｺﾞｼｯｸM-PRO" w:eastAsia="HG丸ｺﾞｼｯｸM-PRO" w:hAnsi="HG丸ｺﾞｼｯｸM-PRO" w:cs="ＭＳ Ｐゴシック" w:hint="eastAsia"/>
          <w:color w:val="333333"/>
          <w:kern w:val="0"/>
          <w:szCs w:val="21"/>
        </w:rPr>
        <w:t>（＝生命の源）</w:t>
      </w:r>
      <w:r w:rsidRPr="005E72EC">
        <w:rPr>
          <w:rFonts w:ascii="HG丸ｺﾞｼｯｸM-PRO" w:eastAsia="HG丸ｺﾞｼｯｸM-PRO" w:hAnsi="HG丸ｺﾞｼｯｸM-PRO" w:cs="ＭＳ Ｐゴシック" w:hint="eastAsia"/>
          <w:color w:val="333333"/>
          <w:kern w:val="0"/>
          <w:szCs w:val="21"/>
        </w:rPr>
        <w:t>」「火（＝</w:t>
      </w:r>
      <w:r w:rsidR="006A0B13">
        <w:rPr>
          <w:rFonts w:ascii="HG丸ｺﾞｼｯｸM-PRO" w:eastAsia="HG丸ｺﾞｼｯｸM-PRO" w:hAnsi="HG丸ｺﾞｼｯｸM-PRO" w:cs="ＭＳ Ｐゴシック" w:hint="eastAsia"/>
          <w:color w:val="333333"/>
          <w:kern w:val="0"/>
          <w:szCs w:val="21"/>
        </w:rPr>
        <w:t>それを</w:t>
      </w:r>
      <w:r w:rsidRPr="005E72EC">
        <w:rPr>
          <w:rFonts w:ascii="HG丸ｺﾞｼｯｸM-PRO" w:eastAsia="HG丸ｺﾞｼｯｸM-PRO" w:hAnsi="HG丸ｺﾞｼｯｸM-PRO" w:cs="ＭＳ Ｐゴシック" w:hint="eastAsia"/>
          <w:color w:val="333333"/>
          <w:kern w:val="0"/>
          <w:szCs w:val="21"/>
        </w:rPr>
        <w:t>火にかける）」「風（＝沸騰させてふたを外し、空気を入れる）」の3ステップで、体の中の毒素を出していくという考え方です。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p>
    <w:p w:rsidR="005E72EC" w:rsidRPr="005E72EC" w:rsidRDefault="00C52C2F" w:rsidP="005E72EC">
      <w:pPr>
        <w:widowControl/>
        <w:jc w:val="left"/>
        <w:rPr>
          <w:rFonts w:ascii="HG丸ｺﾞｼｯｸM-PRO" w:eastAsia="HG丸ｺﾞｼｯｸM-PRO" w:hAnsi="HG丸ｺﾞｼｯｸM-PRO" w:cs="ＭＳ Ｐゴシック" w:hint="eastAsia"/>
          <w:color w:val="333333"/>
          <w:kern w:val="0"/>
          <w:szCs w:val="21"/>
        </w:rPr>
      </w:pPr>
      <w:r w:rsidRPr="006A0B13">
        <w:rPr>
          <w:rFonts w:ascii="HG丸ｺﾞｼｯｸM-PRO" w:eastAsia="HG丸ｺﾞｼｯｸM-PRO" w:hAnsi="HG丸ｺﾞｼｯｸM-PRO" w:cs="ＭＳ Ｐゴシック" w:hint="eastAsia"/>
          <w:color w:val="333333"/>
          <w:kern w:val="0"/>
          <w:szCs w:val="21"/>
        </w:rPr>
        <w:t>日本では</w:t>
      </w:r>
      <w:r w:rsidR="005E72EC" w:rsidRPr="005E72EC">
        <w:rPr>
          <w:rFonts w:ascii="HG丸ｺﾞｼｯｸM-PRO" w:eastAsia="HG丸ｺﾞｼｯｸM-PRO" w:hAnsi="HG丸ｺﾞｼｯｸM-PRO" w:cs="ＭＳ Ｐゴシック" w:hint="eastAsia"/>
          <w:color w:val="333333"/>
          <w:kern w:val="0"/>
          <w:szCs w:val="21"/>
        </w:rPr>
        <w:t>「湯冷まし」とも呼ばれており、昔から薬を摂取する際に一緒に飲まれていたものです。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一度沸騰させているため、水道水のような不純物もなく口当たりも柔らかくなっているのが特徴</w:t>
      </w:r>
      <w:r w:rsidR="00C52C2F" w:rsidRPr="006A0B13">
        <w:rPr>
          <w:rFonts w:ascii="HG丸ｺﾞｼｯｸM-PRO" w:eastAsia="HG丸ｺﾞｼｯｸM-PRO" w:hAnsi="HG丸ｺﾞｼｯｸM-PRO" w:cs="ＭＳ Ｐゴシック" w:hint="eastAsia"/>
          <w:color w:val="333333"/>
          <w:kern w:val="0"/>
          <w:szCs w:val="21"/>
        </w:rPr>
        <w:t>です</w:t>
      </w:r>
      <w:r w:rsidRPr="005E72EC">
        <w:rPr>
          <w:rFonts w:ascii="HG丸ｺﾞｼｯｸM-PRO" w:eastAsia="HG丸ｺﾞｼｯｸM-PRO" w:hAnsi="HG丸ｺﾞｼｯｸM-PRO" w:cs="ＭＳ Ｐゴシック" w:hint="eastAsia"/>
          <w:color w:val="333333"/>
          <w:kern w:val="0"/>
          <w:szCs w:val="21"/>
        </w:rPr>
        <w:t>。</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lastRenderedPageBreak/>
        <w:t> </w:t>
      </w:r>
    </w:p>
    <w:p w:rsidR="005E72EC" w:rsidRDefault="005E72EC" w:rsidP="005E72EC">
      <w:pPr>
        <w:widowControl/>
        <w:jc w:val="left"/>
        <w:rPr>
          <w:rFonts w:ascii="HG丸ｺﾞｼｯｸM-PRO" w:eastAsia="HG丸ｺﾞｼｯｸM-PRO" w:hAnsi="HG丸ｺﾞｼｯｸM-PRO" w:cs="ＭＳ Ｐゴシック"/>
          <w:color w:val="333333"/>
          <w:kern w:val="0"/>
          <w:szCs w:val="21"/>
        </w:rPr>
      </w:pPr>
      <w:r w:rsidRPr="005E72EC">
        <w:rPr>
          <w:rFonts w:ascii="HG丸ｺﾞｼｯｸM-PRO" w:eastAsia="HG丸ｺﾞｼｯｸM-PRO" w:hAnsi="HG丸ｺﾞｼｯｸM-PRO" w:cs="ＭＳ Ｐゴシック" w:hint="eastAsia"/>
          <w:color w:val="333333"/>
          <w:kern w:val="0"/>
          <w:szCs w:val="21"/>
        </w:rPr>
        <w:t>病人や新生児など、体が弱っている人も負担なく飲めるうえに、最近では美容効果もあるとして注目を浴びています。</w:t>
      </w:r>
    </w:p>
    <w:p w:rsidR="006A0B13" w:rsidRPr="005E72EC" w:rsidRDefault="006A0B13" w:rsidP="005E72EC">
      <w:pPr>
        <w:widowControl/>
        <w:jc w:val="left"/>
        <w:rPr>
          <w:rFonts w:ascii="HG丸ｺﾞｼｯｸM-PRO" w:eastAsia="HG丸ｺﾞｼｯｸM-PRO" w:hAnsi="HG丸ｺﾞｼｯｸM-PRO" w:cs="ＭＳ Ｐゴシック" w:hint="eastAsia"/>
          <w:color w:val="333333"/>
          <w:kern w:val="0"/>
          <w:szCs w:val="21"/>
        </w:rPr>
      </w:pPr>
      <w:bookmarkStart w:id="0" w:name="_GoBack"/>
      <w:bookmarkEnd w:id="0"/>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そんな</w:t>
      </w:r>
      <w:r w:rsidR="00C52C2F" w:rsidRPr="006A0B13">
        <w:rPr>
          <w:rFonts w:ascii="HG丸ｺﾞｼｯｸM-PRO" w:eastAsia="HG丸ｺﾞｼｯｸM-PRO" w:hAnsi="HG丸ｺﾞｼｯｸM-PRO" w:cs="ＭＳ Ｐゴシック" w:hint="eastAsia"/>
          <w:color w:val="333333"/>
          <w:kern w:val="0"/>
          <w:szCs w:val="21"/>
        </w:rPr>
        <w:t>人間にとって様々な効果のある白湯ですが、</w:t>
      </w:r>
      <w:r w:rsidR="006A0B13">
        <w:rPr>
          <w:rFonts w:ascii="HG丸ｺﾞｼｯｸM-PRO" w:eastAsia="HG丸ｺﾞｼｯｸM-PRO" w:hAnsi="HG丸ｺﾞｼｯｸM-PRO" w:cs="ＭＳ Ｐゴシック" w:hint="eastAsia"/>
          <w:color w:val="333333"/>
          <w:kern w:val="0"/>
          <w:szCs w:val="21"/>
        </w:rPr>
        <w:t>白湯の有用な</w:t>
      </w:r>
      <w:r w:rsidRPr="005E72EC">
        <w:rPr>
          <w:rFonts w:ascii="HG丸ｺﾞｼｯｸM-PRO" w:eastAsia="HG丸ｺﾞｼｯｸM-PRO" w:hAnsi="HG丸ｺﾞｼｯｸM-PRO" w:cs="ＭＳ Ｐゴシック" w:hint="eastAsia"/>
          <w:color w:val="333333"/>
          <w:kern w:val="0"/>
          <w:szCs w:val="21"/>
        </w:rPr>
        <w:t>効果には、一体どんなものがあるのでしょうか？</w:t>
      </w:r>
    </w:p>
    <w:p w:rsidR="005E72EC" w:rsidRPr="005E72EC" w:rsidRDefault="005E72EC" w:rsidP="00C52C2F">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r w:rsidR="006A0B13">
        <w:rPr>
          <w:rFonts w:ascii="HG丸ｺﾞｼｯｸM-PRO" w:eastAsia="HG丸ｺﾞｼｯｸM-PRO" w:hAnsi="HG丸ｺﾞｼｯｸM-PRO" w:cs="ＭＳ Ｐゴシック"/>
          <w:color w:val="333333"/>
          <w:kern w:val="0"/>
          <w:szCs w:val="21"/>
        </w:rPr>
        <w:br/>
      </w:r>
    </w:p>
    <w:p w:rsidR="005E72EC" w:rsidRPr="005E72EC" w:rsidRDefault="006A0B13" w:rsidP="005E72EC">
      <w:pPr>
        <w:widowControl/>
        <w:spacing w:line="359" w:lineRule="atLeast"/>
        <w:jc w:val="left"/>
        <w:rPr>
          <w:rFonts w:ascii="HG丸ｺﾞｼｯｸM-PRO" w:eastAsia="HG丸ｺﾞｼｯｸM-PRO" w:hAnsi="HG丸ｺﾞｼｯｸM-PRO" w:cs="ＭＳ Ｐゴシック" w:hint="eastAsia"/>
          <w:b/>
          <w:bCs/>
          <w:color w:val="333333"/>
          <w:kern w:val="0"/>
          <w:szCs w:val="21"/>
        </w:rPr>
      </w:pPr>
      <w:r>
        <w:rPr>
          <w:rFonts w:ascii="HG丸ｺﾞｼｯｸM-PRO" w:eastAsia="HG丸ｺﾞｼｯｸM-PRO" w:hAnsi="HG丸ｺﾞｼｯｸM-PRO" w:cs="ＭＳ Ｐゴシック" w:hint="eastAsia"/>
          <w:b/>
          <w:bCs/>
          <w:color w:val="333333"/>
          <w:kern w:val="0"/>
          <w:szCs w:val="21"/>
        </w:rPr>
        <w:t>●</w:t>
      </w:r>
      <w:r w:rsidR="00C52C2F" w:rsidRPr="006A0B13">
        <w:rPr>
          <w:rFonts w:ascii="HG丸ｺﾞｼｯｸM-PRO" w:eastAsia="HG丸ｺﾞｼｯｸM-PRO" w:hAnsi="HG丸ｺﾞｼｯｸM-PRO" w:cs="ＭＳ Ｐゴシック" w:hint="eastAsia"/>
          <w:b/>
          <w:bCs/>
          <w:color w:val="333333"/>
          <w:kern w:val="0"/>
          <w:szCs w:val="21"/>
        </w:rPr>
        <w:t>新陳代謝を高め、ダイエット効果も!!</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内臓機能を温めることで、血流が大変よくなります。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内臓の温度が1℃上がると免役力が約30％上昇するほか、基礎代謝も約10～12%上がると言われているので、脂肪が燃焼され</w:t>
      </w:r>
      <w:r w:rsidR="00C52C2F" w:rsidRPr="006A0B13">
        <w:rPr>
          <w:rFonts w:ascii="HG丸ｺﾞｼｯｸM-PRO" w:eastAsia="HG丸ｺﾞｼｯｸM-PRO" w:hAnsi="HG丸ｺﾞｼｯｸM-PRO" w:cs="ＭＳ Ｐゴシック" w:hint="eastAsia"/>
          <w:color w:val="333333"/>
          <w:kern w:val="0"/>
          <w:szCs w:val="21"/>
        </w:rPr>
        <w:t>痩せやすい体質に</w:t>
      </w:r>
      <w:r w:rsidRPr="005E72EC">
        <w:rPr>
          <w:rFonts w:ascii="HG丸ｺﾞｼｯｸM-PRO" w:eastAsia="HG丸ｺﾞｼｯｸM-PRO" w:hAnsi="HG丸ｺﾞｼｯｸM-PRO" w:cs="ＭＳ Ｐゴシック" w:hint="eastAsia"/>
          <w:color w:val="333333"/>
          <w:kern w:val="0"/>
          <w:szCs w:val="21"/>
        </w:rPr>
        <w:t>なります。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r w:rsidR="006A0B13">
        <w:rPr>
          <w:rFonts w:ascii="HG丸ｺﾞｼｯｸM-PRO" w:eastAsia="HG丸ｺﾞｼｯｸM-PRO" w:hAnsi="HG丸ｺﾞｼｯｸM-PRO" w:cs="ＭＳ Ｐゴシック"/>
          <w:color w:val="333333"/>
          <w:kern w:val="0"/>
          <w:szCs w:val="21"/>
        </w:rPr>
        <w:br/>
      </w:r>
      <w:r w:rsidR="006A0B13">
        <w:rPr>
          <w:rFonts w:ascii="HG丸ｺﾞｼｯｸM-PRO" w:eastAsia="HG丸ｺﾞｼｯｸM-PRO" w:hAnsi="HG丸ｺﾞｼｯｸM-PRO" w:cs="ＭＳ Ｐゴシック"/>
          <w:color w:val="333333"/>
          <w:kern w:val="0"/>
          <w:szCs w:val="21"/>
        </w:rPr>
        <w:br/>
      </w:r>
    </w:p>
    <w:p w:rsidR="005E72EC" w:rsidRPr="005E72EC" w:rsidRDefault="006A0B13" w:rsidP="005E72EC">
      <w:pPr>
        <w:widowControl/>
        <w:spacing w:line="359" w:lineRule="atLeast"/>
        <w:jc w:val="left"/>
        <w:rPr>
          <w:rFonts w:ascii="HG丸ｺﾞｼｯｸM-PRO" w:eastAsia="HG丸ｺﾞｼｯｸM-PRO" w:hAnsi="HG丸ｺﾞｼｯｸM-PRO" w:cs="ＭＳ Ｐゴシック" w:hint="eastAsia"/>
          <w:b/>
          <w:bCs/>
          <w:color w:val="333333"/>
          <w:kern w:val="0"/>
          <w:szCs w:val="21"/>
        </w:rPr>
      </w:pPr>
      <w:r>
        <w:rPr>
          <w:rFonts w:ascii="HG丸ｺﾞｼｯｸM-PRO" w:eastAsia="HG丸ｺﾞｼｯｸM-PRO" w:hAnsi="HG丸ｺﾞｼｯｸM-PRO" w:cs="ＭＳ Ｐゴシック" w:hint="eastAsia"/>
          <w:b/>
          <w:bCs/>
          <w:color w:val="333333"/>
          <w:kern w:val="0"/>
          <w:szCs w:val="21"/>
        </w:rPr>
        <w:t>●</w:t>
      </w:r>
      <w:r w:rsidR="005E72EC" w:rsidRPr="005E72EC">
        <w:rPr>
          <w:rFonts w:ascii="HG丸ｺﾞｼｯｸM-PRO" w:eastAsia="HG丸ｺﾞｼｯｸM-PRO" w:hAnsi="HG丸ｺﾞｼｯｸM-PRO" w:cs="ＭＳ Ｐゴシック" w:hint="eastAsia"/>
          <w:b/>
          <w:bCs/>
          <w:color w:val="333333"/>
          <w:kern w:val="0"/>
          <w:szCs w:val="21"/>
        </w:rPr>
        <w:t>内臓の疲労が回復</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内臓が温まるので、弱っていた内臓の動きも活発化します。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胃腸が弱っている方、飲みすぎ、ストレス性などで体調が優れない人にお勧めです。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r w:rsidR="006A0B13">
        <w:rPr>
          <w:rFonts w:ascii="HG丸ｺﾞｼｯｸM-PRO" w:eastAsia="HG丸ｺﾞｼｯｸM-PRO" w:hAnsi="HG丸ｺﾞｼｯｸM-PRO" w:cs="ＭＳ Ｐゴシック"/>
          <w:color w:val="333333"/>
          <w:kern w:val="0"/>
          <w:szCs w:val="21"/>
        </w:rPr>
        <w:br/>
      </w:r>
    </w:p>
    <w:p w:rsidR="005E72EC" w:rsidRPr="005E72EC" w:rsidRDefault="006A0B13" w:rsidP="005E72EC">
      <w:pPr>
        <w:widowControl/>
        <w:spacing w:line="359" w:lineRule="atLeast"/>
        <w:jc w:val="left"/>
        <w:rPr>
          <w:rFonts w:ascii="HG丸ｺﾞｼｯｸM-PRO" w:eastAsia="HG丸ｺﾞｼｯｸM-PRO" w:hAnsi="HG丸ｺﾞｼｯｸM-PRO" w:cs="ＭＳ Ｐゴシック" w:hint="eastAsia"/>
          <w:b/>
          <w:bCs/>
          <w:color w:val="333333"/>
          <w:kern w:val="0"/>
          <w:szCs w:val="21"/>
        </w:rPr>
      </w:pPr>
      <w:r>
        <w:rPr>
          <w:rFonts w:ascii="HG丸ｺﾞｼｯｸM-PRO" w:eastAsia="HG丸ｺﾞｼｯｸM-PRO" w:hAnsi="HG丸ｺﾞｼｯｸM-PRO" w:cs="ＭＳ Ｐゴシック" w:hint="eastAsia"/>
          <w:b/>
          <w:bCs/>
          <w:color w:val="333333"/>
          <w:kern w:val="0"/>
          <w:szCs w:val="21"/>
        </w:rPr>
        <w:t>●</w:t>
      </w:r>
      <w:r w:rsidR="005E72EC" w:rsidRPr="005E72EC">
        <w:rPr>
          <w:rFonts w:ascii="HG丸ｺﾞｼｯｸM-PRO" w:eastAsia="HG丸ｺﾞｼｯｸM-PRO" w:hAnsi="HG丸ｺﾞｼｯｸM-PRO" w:cs="ＭＳ Ｐゴシック" w:hint="eastAsia"/>
          <w:b/>
          <w:bCs/>
          <w:color w:val="333333"/>
          <w:kern w:val="0"/>
          <w:szCs w:val="21"/>
        </w:rPr>
        <w:t>老廃物を洗い流すデトックス効果</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普通の水と違い、身体に受け入れられやすい白湯ですから、どんどん飲むことができて利尿作用も高まります。</w:t>
      </w:r>
      <w:r w:rsidR="006A0B13">
        <w:rPr>
          <w:rFonts w:ascii="HG丸ｺﾞｼｯｸM-PRO" w:eastAsia="HG丸ｺﾞｼｯｸM-PRO" w:hAnsi="HG丸ｺﾞｼｯｸM-PRO" w:cs="ＭＳ Ｐゴシック"/>
          <w:color w:val="333333"/>
          <w:kern w:val="0"/>
          <w:szCs w:val="21"/>
        </w:rPr>
        <w:br/>
      </w:r>
      <w:r w:rsidRPr="005E72EC">
        <w:rPr>
          <w:rFonts w:ascii="HG丸ｺﾞｼｯｸM-PRO" w:eastAsia="HG丸ｺﾞｼｯｸM-PRO" w:hAnsi="HG丸ｺﾞｼｯｸM-PRO" w:cs="ＭＳ Ｐゴシック" w:hint="eastAsia"/>
          <w:color w:val="333333"/>
          <w:kern w:val="0"/>
          <w:szCs w:val="21"/>
        </w:rPr>
        <w:t>利尿作用により体内の老廃物が洗い流され、肝臓や腎臓の動きはさらに活発となります。</w:t>
      </w:r>
    </w:p>
    <w:p w:rsidR="005E72EC" w:rsidRPr="005E72EC" w:rsidRDefault="00C52C2F" w:rsidP="005E72EC">
      <w:pPr>
        <w:widowControl/>
        <w:jc w:val="left"/>
        <w:rPr>
          <w:rFonts w:ascii="HG丸ｺﾞｼｯｸM-PRO" w:eastAsia="HG丸ｺﾞｼｯｸM-PRO" w:hAnsi="HG丸ｺﾞｼｯｸM-PRO" w:cs="ＭＳ Ｐゴシック" w:hint="eastAsia"/>
          <w:color w:val="333333"/>
          <w:kern w:val="0"/>
          <w:szCs w:val="21"/>
        </w:rPr>
      </w:pPr>
      <w:r w:rsidRPr="006A0B13">
        <w:rPr>
          <w:rFonts w:ascii="HG丸ｺﾞｼｯｸM-PRO" w:eastAsia="HG丸ｺﾞｼｯｸM-PRO" w:hAnsi="HG丸ｺﾞｼｯｸM-PRO" w:cs="ＭＳ Ｐゴシック" w:hint="eastAsia"/>
          <w:color w:val="333333"/>
          <w:kern w:val="0"/>
          <w:szCs w:val="21"/>
        </w:rPr>
        <w:t>そうなると先に</w:t>
      </w:r>
      <w:r w:rsidR="005E72EC" w:rsidRPr="005E72EC">
        <w:rPr>
          <w:rFonts w:ascii="HG丸ｺﾞｼｯｸM-PRO" w:eastAsia="HG丸ｺﾞｼｯｸM-PRO" w:hAnsi="HG丸ｺﾞｼｯｸM-PRO" w:cs="ＭＳ Ｐゴシック" w:hint="eastAsia"/>
          <w:color w:val="333333"/>
          <w:kern w:val="0"/>
          <w:szCs w:val="21"/>
        </w:rPr>
        <w:t>述べたように新陳代謝も高まりますし、尿を排出することによりむくみ解消にも繋がります。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また水分摂取により便秘も解消されやすくなります。</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p>
    <w:p w:rsidR="005E72EC" w:rsidRPr="005E72EC" w:rsidRDefault="006A0B13" w:rsidP="005E72EC">
      <w:pPr>
        <w:widowControl/>
        <w:spacing w:line="359" w:lineRule="atLeast"/>
        <w:jc w:val="left"/>
        <w:rPr>
          <w:rFonts w:ascii="HG丸ｺﾞｼｯｸM-PRO" w:eastAsia="HG丸ｺﾞｼｯｸM-PRO" w:hAnsi="HG丸ｺﾞｼｯｸM-PRO" w:cs="ＭＳ Ｐゴシック" w:hint="eastAsia"/>
          <w:b/>
          <w:bCs/>
          <w:color w:val="333333"/>
          <w:kern w:val="0"/>
          <w:szCs w:val="21"/>
        </w:rPr>
      </w:pPr>
      <w:r>
        <w:rPr>
          <w:rFonts w:ascii="HG丸ｺﾞｼｯｸM-PRO" w:eastAsia="HG丸ｺﾞｼｯｸM-PRO" w:hAnsi="HG丸ｺﾞｼｯｸM-PRO" w:cs="ＭＳ Ｐゴシック" w:hint="eastAsia"/>
          <w:b/>
          <w:bCs/>
          <w:color w:val="333333"/>
          <w:kern w:val="0"/>
          <w:szCs w:val="21"/>
        </w:rPr>
        <w:t>●</w:t>
      </w:r>
      <w:r w:rsidR="005E72EC" w:rsidRPr="005E72EC">
        <w:rPr>
          <w:rFonts w:ascii="HG丸ｺﾞｼｯｸM-PRO" w:eastAsia="HG丸ｺﾞｼｯｸM-PRO" w:hAnsi="HG丸ｺﾞｼｯｸM-PRO" w:cs="ＭＳ Ｐゴシック" w:hint="eastAsia"/>
          <w:b/>
          <w:bCs/>
          <w:color w:val="333333"/>
          <w:kern w:val="0"/>
          <w:szCs w:val="21"/>
        </w:rPr>
        <w:t>冷え性や夏の冷えにも効果的</w:t>
      </w:r>
    </w:p>
    <w:p w:rsidR="005E72EC" w:rsidRPr="005E72EC" w:rsidRDefault="005E72EC" w:rsidP="005E72EC">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白湯を飲むことで胃や腸が温まりますので、新陳代謝が上がり、体に熱が作られます。</w:t>
      </w:r>
    </w:p>
    <w:p w:rsidR="005E72EC" w:rsidRPr="005E72EC" w:rsidRDefault="00C52C2F" w:rsidP="005E72EC">
      <w:pPr>
        <w:widowControl/>
        <w:jc w:val="left"/>
        <w:rPr>
          <w:rFonts w:ascii="HG丸ｺﾞｼｯｸM-PRO" w:eastAsia="HG丸ｺﾞｼｯｸM-PRO" w:hAnsi="HG丸ｺﾞｼｯｸM-PRO" w:cs="ＭＳ Ｐゴシック" w:hint="eastAsia"/>
          <w:color w:val="333333"/>
          <w:kern w:val="0"/>
          <w:szCs w:val="21"/>
        </w:rPr>
      </w:pPr>
      <w:r w:rsidRPr="006A0B13">
        <w:rPr>
          <w:rFonts w:ascii="HG丸ｺﾞｼｯｸM-PRO" w:eastAsia="HG丸ｺﾞｼｯｸM-PRO" w:hAnsi="HG丸ｺﾞｼｯｸM-PRO" w:cs="ＭＳ Ｐゴシック" w:hint="eastAsia"/>
          <w:color w:val="333333"/>
          <w:kern w:val="0"/>
          <w:szCs w:val="21"/>
        </w:rPr>
        <w:t>冬の末端の冷え</w:t>
      </w:r>
      <w:r w:rsidR="005E72EC" w:rsidRPr="005E72EC">
        <w:rPr>
          <w:rFonts w:ascii="HG丸ｺﾞｼｯｸM-PRO" w:eastAsia="HG丸ｺﾞｼｯｸM-PRO" w:hAnsi="HG丸ｺﾞｼｯｸM-PRO" w:cs="ＭＳ Ｐゴシック" w:hint="eastAsia"/>
          <w:color w:val="333333"/>
          <w:kern w:val="0"/>
          <w:szCs w:val="21"/>
        </w:rPr>
        <w:t>に困っている方の体質改善や、夏に冷たいものやクーラーの付けすぎによって体が冷えてしまっている人の冷え取りにも効果があります。</w:t>
      </w:r>
    </w:p>
    <w:p w:rsidR="00C52C2F" w:rsidRPr="005E72EC" w:rsidRDefault="005E72EC" w:rsidP="00C52C2F">
      <w:pPr>
        <w:widowControl/>
        <w:jc w:val="left"/>
        <w:rPr>
          <w:rFonts w:ascii="HG丸ｺﾞｼｯｸM-PRO" w:eastAsia="HG丸ｺﾞｼｯｸM-PRO" w:hAnsi="HG丸ｺﾞｼｯｸM-PRO" w:cs="ＭＳ Ｐゴシック" w:hint="eastAsia"/>
          <w:color w:val="333333"/>
          <w:kern w:val="0"/>
          <w:szCs w:val="21"/>
        </w:rPr>
      </w:pPr>
      <w:r w:rsidRPr="005E72EC">
        <w:rPr>
          <w:rFonts w:ascii="HG丸ｺﾞｼｯｸM-PRO" w:eastAsia="HG丸ｺﾞｼｯｸM-PRO" w:hAnsi="HG丸ｺﾞｼｯｸM-PRO" w:cs="ＭＳ Ｐゴシック" w:hint="eastAsia"/>
          <w:color w:val="333333"/>
          <w:kern w:val="0"/>
          <w:szCs w:val="21"/>
        </w:rPr>
        <w:t> </w:t>
      </w:r>
      <w:r w:rsidR="006A0B13">
        <w:rPr>
          <w:rFonts w:ascii="HG丸ｺﾞｼｯｸM-PRO" w:eastAsia="HG丸ｺﾞｼｯｸM-PRO" w:hAnsi="HG丸ｺﾞｼｯｸM-PRO" w:cs="ＭＳ Ｐゴシック"/>
          <w:color w:val="333333"/>
          <w:kern w:val="0"/>
          <w:szCs w:val="21"/>
        </w:rPr>
        <w:br/>
      </w:r>
      <w:r w:rsidR="006A0B13">
        <w:rPr>
          <w:rFonts w:ascii="HG丸ｺﾞｼｯｸM-PRO" w:eastAsia="HG丸ｺﾞｼｯｸM-PRO" w:hAnsi="HG丸ｺﾞｼｯｸM-PRO" w:cs="ＭＳ Ｐゴシック"/>
          <w:color w:val="333333"/>
          <w:kern w:val="0"/>
          <w:szCs w:val="21"/>
        </w:rPr>
        <w:br/>
      </w:r>
      <w:r w:rsidR="00C52C2F" w:rsidRPr="005E72EC">
        <w:rPr>
          <w:rFonts w:ascii="HG丸ｺﾞｼｯｸM-PRO" w:eastAsia="HG丸ｺﾞｼｯｸM-PRO" w:hAnsi="HG丸ｺﾞｼｯｸM-PRO" w:cs="ＭＳ Ｐゴシック" w:hint="eastAsia"/>
          <w:color w:val="333333"/>
          <w:kern w:val="0"/>
          <w:szCs w:val="21"/>
        </w:rPr>
        <w:t>無料で出来</w:t>
      </w:r>
      <w:r w:rsidR="00C52C2F" w:rsidRPr="006A0B13">
        <w:rPr>
          <w:rFonts w:ascii="HG丸ｺﾞｼｯｸM-PRO" w:eastAsia="HG丸ｺﾞｼｯｸM-PRO" w:hAnsi="HG丸ｺﾞｼｯｸM-PRO" w:cs="ＭＳ Ｐゴシック" w:hint="eastAsia"/>
          <w:color w:val="333333"/>
          <w:kern w:val="0"/>
          <w:szCs w:val="21"/>
        </w:rPr>
        <w:t>るのに、身体にこんなにうれしい効果をもたらしてくれる白湯。</w:t>
      </w:r>
      <w:r w:rsidR="00C52C2F" w:rsidRPr="006A0B13">
        <w:rPr>
          <w:rFonts w:ascii="HG丸ｺﾞｼｯｸM-PRO" w:eastAsia="HG丸ｺﾞｼｯｸM-PRO" w:hAnsi="HG丸ｺﾞｼｯｸM-PRO" w:cs="ＭＳ Ｐゴシック"/>
          <w:color w:val="333333"/>
          <w:kern w:val="0"/>
          <w:szCs w:val="21"/>
        </w:rPr>
        <w:br/>
      </w:r>
      <w:r w:rsidR="006A0B13">
        <w:rPr>
          <w:rFonts w:ascii="HG丸ｺﾞｼｯｸM-PRO" w:eastAsia="HG丸ｺﾞｼｯｸM-PRO" w:hAnsi="HG丸ｺﾞｼｯｸM-PRO" w:cs="ＭＳ Ｐゴシック"/>
          <w:color w:val="333333"/>
          <w:kern w:val="0"/>
          <w:szCs w:val="21"/>
        </w:rPr>
        <w:lastRenderedPageBreak/>
        <w:br/>
      </w:r>
      <w:r w:rsidR="006A0B13" w:rsidRPr="006A0B13">
        <w:rPr>
          <w:rFonts w:ascii="HG丸ｺﾞｼｯｸM-PRO" w:eastAsia="HG丸ｺﾞｼｯｸM-PRO" w:hAnsi="HG丸ｺﾞｼｯｸM-PRO" w:cs="ＭＳ Ｐゴシック" w:hint="eastAsia"/>
          <w:color w:val="333333"/>
          <w:kern w:val="0"/>
          <w:szCs w:val="21"/>
        </w:rPr>
        <w:t>次回は、そんな白湯をより効果的に飲むための実践編として</w:t>
      </w:r>
      <w:r w:rsidR="006A0B13" w:rsidRPr="006A0B13">
        <w:rPr>
          <w:rFonts w:ascii="HG丸ｺﾞｼｯｸM-PRO" w:eastAsia="HG丸ｺﾞｼｯｸM-PRO" w:hAnsi="HG丸ｺﾞｼｯｸM-PRO" w:cs="ＭＳ Ｐゴシック"/>
          <w:color w:val="333333"/>
          <w:kern w:val="0"/>
          <w:szCs w:val="21"/>
        </w:rPr>
        <w:br/>
      </w:r>
      <w:r w:rsidR="006A0B13" w:rsidRPr="006A0B13">
        <w:rPr>
          <w:rFonts w:ascii="HG丸ｺﾞｼｯｸM-PRO" w:eastAsia="HG丸ｺﾞｼｯｸM-PRO" w:hAnsi="HG丸ｺﾞｼｯｸM-PRO" w:cs="ＭＳ Ｐゴシック" w:hint="eastAsia"/>
          <w:color w:val="333333"/>
          <w:kern w:val="0"/>
          <w:szCs w:val="21"/>
        </w:rPr>
        <w:t>具体的な摂取方法をご紹介します。</w:t>
      </w:r>
    </w:p>
    <w:p w:rsidR="005E72EC" w:rsidRPr="006A0B13" w:rsidRDefault="00C52C2F" w:rsidP="006A0B13">
      <w:pPr>
        <w:widowControl/>
        <w:jc w:val="left"/>
        <w:rPr>
          <w:rFonts w:ascii="HG丸ｺﾞｼｯｸM-PRO" w:eastAsia="HG丸ｺﾞｼｯｸM-PRO" w:hAnsi="HG丸ｺﾞｼｯｸM-PRO" w:hint="eastAsia"/>
          <w:szCs w:val="21"/>
        </w:rPr>
      </w:pPr>
      <w:r w:rsidRPr="006A0B13">
        <w:rPr>
          <w:rFonts w:ascii="HG丸ｺﾞｼｯｸM-PRO" w:eastAsia="HG丸ｺﾞｼｯｸM-PRO" w:hAnsi="HG丸ｺﾞｼｯｸM-PRO" w:cs="ＭＳ Ｐゴシック"/>
          <w:color w:val="333333"/>
          <w:kern w:val="0"/>
          <w:szCs w:val="21"/>
        </w:rPr>
        <w:br/>
      </w:r>
    </w:p>
    <w:p w:rsidR="00BF50CB" w:rsidRPr="006A0B13" w:rsidRDefault="00BF50CB" w:rsidP="005E72EC">
      <w:pPr>
        <w:rPr>
          <w:rFonts w:ascii="HG丸ｺﾞｼｯｸM-PRO" w:eastAsia="HG丸ｺﾞｼｯｸM-PRO" w:hAnsi="HG丸ｺﾞｼｯｸM-PRO"/>
          <w:szCs w:val="21"/>
        </w:rPr>
      </w:pPr>
    </w:p>
    <w:sectPr w:rsidR="00BF50CB" w:rsidRPr="006A0B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C25DD"/>
    <w:multiLevelType w:val="multilevel"/>
    <w:tmpl w:val="A4A8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44DB5"/>
    <w:multiLevelType w:val="multilevel"/>
    <w:tmpl w:val="B9C4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EC"/>
    <w:rsid w:val="001850EB"/>
    <w:rsid w:val="005E72EC"/>
    <w:rsid w:val="006A0B13"/>
    <w:rsid w:val="008169BB"/>
    <w:rsid w:val="009A5250"/>
    <w:rsid w:val="00B220FF"/>
    <w:rsid w:val="00BF50CB"/>
    <w:rsid w:val="00C42A19"/>
    <w:rsid w:val="00C5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26B6AE-F9C3-43AC-BECE-E0B7F8B0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72E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72EC"/>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5E72EC"/>
    <w:rPr>
      <w:color w:val="0000FF"/>
      <w:u w:val="single"/>
    </w:rPr>
  </w:style>
  <w:style w:type="character" w:customStyle="1" w:styleId="apple-converted-space">
    <w:name w:val="apple-converted-space"/>
    <w:basedOn w:val="a0"/>
    <w:rsid w:val="005E72EC"/>
  </w:style>
  <w:style w:type="paragraph" w:styleId="Web">
    <w:name w:val="Normal (Web)"/>
    <w:basedOn w:val="a"/>
    <w:uiPriority w:val="99"/>
    <w:semiHidden/>
    <w:unhideWhenUsed/>
    <w:rsid w:val="005E7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3238">
      <w:bodyDiv w:val="1"/>
      <w:marLeft w:val="0"/>
      <w:marRight w:val="0"/>
      <w:marTop w:val="0"/>
      <w:marBottom w:val="0"/>
      <w:divBdr>
        <w:top w:val="none" w:sz="0" w:space="0" w:color="auto"/>
        <w:left w:val="none" w:sz="0" w:space="0" w:color="auto"/>
        <w:bottom w:val="none" w:sz="0" w:space="0" w:color="auto"/>
        <w:right w:val="none" w:sz="0" w:space="0" w:color="auto"/>
      </w:divBdr>
    </w:div>
    <w:div w:id="1727798581">
      <w:bodyDiv w:val="1"/>
      <w:marLeft w:val="0"/>
      <w:marRight w:val="0"/>
      <w:marTop w:val="0"/>
      <w:marBottom w:val="0"/>
      <w:divBdr>
        <w:top w:val="none" w:sz="0" w:space="0" w:color="auto"/>
        <w:left w:val="none" w:sz="0" w:space="0" w:color="auto"/>
        <w:bottom w:val="none" w:sz="0" w:space="0" w:color="auto"/>
        <w:right w:val="none" w:sz="0" w:space="0" w:color="auto"/>
      </w:divBdr>
      <w:divsChild>
        <w:div w:id="106582543">
          <w:marLeft w:val="0"/>
          <w:marRight w:val="0"/>
          <w:marTop w:val="0"/>
          <w:marBottom w:val="180"/>
          <w:divBdr>
            <w:top w:val="none" w:sz="0" w:space="0" w:color="auto"/>
            <w:left w:val="none" w:sz="0" w:space="0" w:color="auto"/>
            <w:bottom w:val="dotted" w:sz="6" w:space="0" w:color="DED9CB"/>
            <w:right w:val="none" w:sz="0" w:space="0" w:color="auto"/>
          </w:divBdr>
          <w:divsChild>
            <w:div w:id="1312948668">
              <w:marLeft w:val="0"/>
              <w:marRight w:val="0"/>
              <w:marTop w:val="0"/>
              <w:marBottom w:val="0"/>
              <w:divBdr>
                <w:top w:val="none" w:sz="0" w:space="0" w:color="auto"/>
                <w:left w:val="none" w:sz="0" w:space="0" w:color="auto"/>
                <w:bottom w:val="none" w:sz="0" w:space="0" w:color="auto"/>
                <w:right w:val="none" w:sz="0" w:space="0" w:color="auto"/>
              </w:divBdr>
            </w:div>
          </w:divsChild>
        </w:div>
        <w:div w:id="384183428">
          <w:marLeft w:val="0"/>
          <w:marRight w:val="0"/>
          <w:marTop w:val="0"/>
          <w:marBottom w:val="360"/>
          <w:divBdr>
            <w:top w:val="none" w:sz="0" w:space="0" w:color="auto"/>
            <w:left w:val="none" w:sz="0" w:space="0" w:color="auto"/>
            <w:bottom w:val="none" w:sz="0" w:space="0" w:color="auto"/>
            <w:right w:val="none" w:sz="0" w:space="0" w:color="auto"/>
          </w:divBdr>
          <w:divsChild>
            <w:div w:id="919289446">
              <w:marLeft w:val="0"/>
              <w:marRight w:val="0"/>
              <w:marTop w:val="0"/>
              <w:marBottom w:val="0"/>
              <w:divBdr>
                <w:top w:val="none" w:sz="0" w:space="6" w:color="auto"/>
                <w:left w:val="single" w:sz="36" w:space="9" w:color="70644C"/>
                <w:bottom w:val="none" w:sz="0" w:space="3" w:color="auto"/>
                <w:right w:val="none" w:sz="0" w:space="9" w:color="auto"/>
              </w:divBdr>
            </w:div>
            <w:div w:id="1870490257">
              <w:marLeft w:val="0"/>
              <w:marRight w:val="0"/>
              <w:marTop w:val="0"/>
              <w:marBottom w:val="0"/>
              <w:divBdr>
                <w:top w:val="none" w:sz="0" w:space="6" w:color="auto"/>
                <w:left w:val="single" w:sz="36" w:space="9" w:color="70644C"/>
                <w:bottom w:val="none" w:sz="0" w:space="3" w:color="auto"/>
                <w:right w:val="none" w:sz="0" w:space="9" w:color="auto"/>
              </w:divBdr>
            </w:div>
            <w:div w:id="1720932354">
              <w:marLeft w:val="0"/>
              <w:marRight w:val="0"/>
              <w:marTop w:val="0"/>
              <w:marBottom w:val="180"/>
              <w:divBdr>
                <w:top w:val="none" w:sz="0" w:space="0" w:color="auto"/>
                <w:left w:val="single" w:sz="36" w:space="9" w:color="EBE8DE"/>
                <w:bottom w:val="none" w:sz="0" w:space="0" w:color="auto"/>
                <w:right w:val="none" w:sz="0" w:space="0" w:color="auto"/>
              </w:divBdr>
            </w:div>
            <w:div w:id="1655141009">
              <w:marLeft w:val="0"/>
              <w:marRight w:val="0"/>
              <w:marTop w:val="0"/>
              <w:marBottom w:val="180"/>
              <w:divBdr>
                <w:top w:val="none" w:sz="0" w:space="0" w:color="auto"/>
                <w:left w:val="single" w:sz="36" w:space="9" w:color="EBE8DE"/>
                <w:bottom w:val="none" w:sz="0" w:space="0" w:color="auto"/>
                <w:right w:val="none" w:sz="0" w:space="0" w:color="auto"/>
              </w:divBdr>
            </w:div>
            <w:div w:id="1270284289">
              <w:marLeft w:val="0"/>
              <w:marRight w:val="0"/>
              <w:marTop w:val="0"/>
              <w:marBottom w:val="0"/>
              <w:divBdr>
                <w:top w:val="single" w:sz="12" w:space="10" w:color="E0E8D2"/>
                <w:left w:val="single" w:sz="12" w:space="31" w:color="E0E8D2"/>
                <w:bottom w:val="single" w:sz="12" w:space="10" w:color="E0E8D2"/>
                <w:right w:val="single" w:sz="12" w:space="9" w:color="E0E8D2"/>
              </w:divBdr>
            </w:div>
            <w:div w:id="581187027">
              <w:marLeft w:val="0"/>
              <w:marRight w:val="0"/>
              <w:marTop w:val="0"/>
              <w:marBottom w:val="180"/>
              <w:divBdr>
                <w:top w:val="none" w:sz="0" w:space="0" w:color="auto"/>
                <w:left w:val="single" w:sz="36" w:space="9" w:color="EBE8DE"/>
                <w:bottom w:val="none" w:sz="0" w:space="0" w:color="auto"/>
                <w:right w:val="none" w:sz="0" w:space="0" w:color="auto"/>
              </w:divBdr>
            </w:div>
            <w:div w:id="133528555">
              <w:marLeft w:val="0"/>
              <w:marRight w:val="0"/>
              <w:marTop w:val="0"/>
              <w:marBottom w:val="180"/>
              <w:divBdr>
                <w:top w:val="none" w:sz="0" w:space="0" w:color="auto"/>
                <w:left w:val="single" w:sz="36" w:space="9" w:color="EBE8DE"/>
                <w:bottom w:val="none" w:sz="0" w:space="0" w:color="auto"/>
                <w:right w:val="none" w:sz="0" w:space="0" w:color="auto"/>
              </w:divBdr>
            </w:div>
            <w:div w:id="54207500">
              <w:marLeft w:val="0"/>
              <w:marRight w:val="0"/>
              <w:marTop w:val="0"/>
              <w:marBottom w:val="0"/>
              <w:divBdr>
                <w:top w:val="none" w:sz="0" w:space="6" w:color="auto"/>
                <w:left w:val="single" w:sz="36" w:space="9" w:color="70644C"/>
                <w:bottom w:val="none" w:sz="0" w:space="3" w:color="auto"/>
                <w:right w:val="none" w:sz="0" w:space="9" w:color="auto"/>
              </w:divBdr>
            </w:div>
            <w:div w:id="23988743">
              <w:marLeft w:val="0"/>
              <w:marRight w:val="0"/>
              <w:marTop w:val="0"/>
              <w:marBottom w:val="180"/>
              <w:divBdr>
                <w:top w:val="none" w:sz="0" w:space="0" w:color="auto"/>
                <w:left w:val="single" w:sz="36" w:space="9" w:color="EBE8DE"/>
                <w:bottom w:val="none" w:sz="0" w:space="0" w:color="auto"/>
                <w:right w:val="none" w:sz="0" w:space="0" w:color="auto"/>
              </w:divBdr>
            </w:div>
            <w:div w:id="763720788">
              <w:marLeft w:val="0"/>
              <w:marRight w:val="0"/>
              <w:marTop w:val="0"/>
              <w:marBottom w:val="180"/>
              <w:divBdr>
                <w:top w:val="none" w:sz="0" w:space="0" w:color="auto"/>
                <w:left w:val="single" w:sz="36" w:space="9" w:color="EBE8DE"/>
                <w:bottom w:val="none" w:sz="0" w:space="0" w:color="auto"/>
                <w:right w:val="none" w:sz="0" w:space="0" w:color="auto"/>
              </w:divBdr>
            </w:div>
            <w:div w:id="519897426">
              <w:marLeft w:val="0"/>
              <w:marRight w:val="0"/>
              <w:marTop w:val="0"/>
              <w:marBottom w:val="0"/>
              <w:divBdr>
                <w:top w:val="none" w:sz="0" w:space="6" w:color="auto"/>
                <w:left w:val="single" w:sz="36" w:space="9" w:color="70644C"/>
                <w:bottom w:val="none" w:sz="0" w:space="3" w:color="auto"/>
                <w:right w:val="none" w:sz="0" w:space="9" w:color="auto"/>
              </w:divBdr>
            </w:div>
            <w:div w:id="808862129">
              <w:marLeft w:val="0"/>
              <w:marRight w:val="0"/>
              <w:marTop w:val="0"/>
              <w:marBottom w:val="180"/>
              <w:divBdr>
                <w:top w:val="none" w:sz="0" w:space="0" w:color="auto"/>
                <w:left w:val="single" w:sz="36" w:space="9" w:color="EBE8DE"/>
                <w:bottom w:val="none" w:sz="0" w:space="0" w:color="auto"/>
                <w:right w:val="none" w:sz="0" w:space="0" w:color="auto"/>
              </w:divBdr>
            </w:div>
            <w:div w:id="1212692388">
              <w:marLeft w:val="0"/>
              <w:marRight w:val="0"/>
              <w:marTop w:val="0"/>
              <w:marBottom w:val="180"/>
              <w:divBdr>
                <w:top w:val="none" w:sz="0" w:space="0" w:color="auto"/>
                <w:left w:val="single" w:sz="36" w:space="9" w:color="EBE8DE"/>
                <w:bottom w:val="none" w:sz="0" w:space="0" w:color="auto"/>
                <w:right w:val="none" w:sz="0" w:space="0" w:color="auto"/>
              </w:divBdr>
            </w:div>
            <w:div w:id="641152651">
              <w:marLeft w:val="0"/>
              <w:marRight w:val="0"/>
              <w:marTop w:val="0"/>
              <w:marBottom w:val="180"/>
              <w:divBdr>
                <w:top w:val="none" w:sz="0" w:space="0" w:color="auto"/>
                <w:left w:val="single" w:sz="36" w:space="9" w:color="EBE8DE"/>
                <w:bottom w:val="none" w:sz="0" w:space="0" w:color="auto"/>
                <w:right w:val="none" w:sz="0" w:space="0" w:color="auto"/>
              </w:divBdr>
            </w:div>
            <w:div w:id="24521451">
              <w:marLeft w:val="0"/>
              <w:marRight w:val="0"/>
              <w:marTop w:val="0"/>
              <w:marBottom w:val="180"/>
              <w:divBdr>
                <w:top w:val="none" w:sz="0" w:space="0" w:color="auto"/>
                <w:left w:val="single" w:sz="36" w:space="9" w:color="EBE8DE"/>
                <w:bottom w:val="none" w:sz="0" w:space="0" w:color="auto"/>
                <w:right w:val="none" w:sz="0" w:space="0" w:color="auto"/>
              </w:divBdr>
            </w:div>
            <w:div w:id="125392742">
              <w:marLeft w:val="0"/>
              <w:marRight w:val="0"/>
              <w:marTop w:val="0"/>
              <w:marBottom w:val="0"/>
              <w:divBdr>
                <w:top w:val="none" w:sz="0" w:space="6" w:color="auto"/>
                <w:left w:val="single" w:sz="36" w:space="9" w:color="70644C"/>
                <w:bottom w:val="none" w:sz="0" w:space="3" w:color="auto"/>
                <w:right w:val="none" w:sz="0" w:space="9" w:color="auto"/>
              </w:divBdr>
            </w:div>
            <w:div w:id="235894887">
              <w:marLeft w:val="0"/>
              <w:marRight w:val="0"/>
              <w:marTop w:val="0"/>
              <w:marBottom w:val="180"/>
              <w:divBdr>
                <w:top w:val="none" w:sz="0" w:space="0" w:color="auto"/>
                <w:left w:val="single" w:sz="36" w:space="9" w:color="EBE8DE"/>
                <w:bottom w:val="none" w:sz="0" w:space="0" w:color="auto"/>
                <w:right w:val="none" w:sz="0" w:space="0" w:color="auto"/>
              </w:divBdr>
            </w:div>
            <w:div w:id="1035082221">
              <w:marLeft w:val="0"/>
              <w:marRight w:val="0"/>
              <w:marTop w:val="0"/>
              <w:marBottom w:val="180"/>
              <w:divBdr>
                <w:top w:val="none" w:sz="0" w:space="0" w:color="auto"/>
                <w:left w:val="single" w:sz="36" w:space="9" w:color="EBE8DE"/>
                <w:bottom w:val="none" w:sz="0" w:space="0" w:color="auto"/>
                <w:right w:val="none" w:sz="0" w:space="0" w:color="auto"/>
              </w:divBdr>
            </w:div>
            <w:div w:id="920992194">
              <w:marLeft w:val="0"/>
              <w:marRight w:val="0"/>
              <w:marTop w:val="0"/>
              <w:marBottom w:val="180"/>
              <w:divBdr>
                <w:top w:val="none" w:sz="0" w:space="0" w:color="auto"/>
                <w:left w:val="single" w:sz="36" w:space="9" w:color="EBE8DE"/>
                <w:bottom w:val="none" w:sz="0" w:space="0" w:color="auto"/>
                <w:right w:val="none" w:sz="0" w:space="0" w:color="auto"/>
              </w:divBdr>
            </w:div>
            <w:div w:id="1476290087">
              <w:marLeft w:val="0"/>
              <w:marRight w:val="0"/>
              <w:marTop w:val="0"/>
              <w:marBottom w:val="0"/>
              <w:divBdr>
                <w:top w:val="none" w:sz="0" w:space="6" w:color="auto"/>
                <w:left w:val="single" w:sz="36" w:space="9" w:color="70644C"/>
                <w:bottom w:val="none" w:sz="0" w:space="3" w:color="auto"/>
                <w:right w:val="none" w:sz="0" w:space="9"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大曽根悠太</dc:creator>
  <cp:keywords/>
  <dc:description/>
  <cp:lastModifiedBy>大曽根悠太</cp:lastModifiedBy>
  <cp:revision>3</cp:revision>
  <dcterms:created xsi:type="dcterms:W3CDTF">2015-12-13T12:14:00Z</dcterms:created>
  <dcterms:modified xsi:type="dcterms:W3CDTF">2015-12-13T13:58:00Z</dcterms:modified>
</cp:coreProperties>
</file>